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A7" w:rsidRDefault="007F17A7" w:rsidP="007F17A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17DD248" wp14:editId="22F8D3FF">
            <wp:simplePos x="0" y="0"/>
            <wp:positionH relativeFrom="column">
              <wp:posOffset>685800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7A7" w:rsidRDefault="007F17A7" w:rsidP="007F17A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17A7" w:rsidRDefault="007F17A7" w:rsidP="007F17A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17A7" w:rsidRDefault="007F17A7" w:rsidP="007F17A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ar-SA"/>
        </w:rPr>
      </w:pPr>
    </w:p>
    <w:p w:rsidR="007F17A7" w:rsidRDefault="007F17A7" w:rsidP="007F17A7">
      <w:pPr>
        <w:suppressAutoHyphens/>
        <w:ind w:right="529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17A7" w:rsidRDefault="007F17A7" w:rsidP="007F17A7">
      <w:pPr>
        <w:suppressAutoHyphens/>
        <w:ind w:left="-360" w:right="5292"/>
        <w:jc w:val="center"/>
        <w:rPr>
          <w:rFonts w:ascii="Arial" w:eastAsia="Times New Roman" w:hAnsi="Arial" w:cs="Arial"/>
          <w:sz w:val="28"/>
          <w:szCs w:val="28"/>
          <w:lang w:val="sr-Cyrl-CS" w:eastAsia="ar-SA"/>
        </w:rPr>
      </w:pPr>
      <w:r>
        <w:rPr>
          <w:rFonts w:ascii="Arial" w:eastAsia="Times New Roman" w:hAnsi="Arial" w:cs="Arial"/>
          <w:sz w:val="28"/>
          <w:szCs w:val="28"/>
          <w:lang w:val="sr-Cyrl-CS" w:eastAsia="ar-SA"/>
        </w:rPr>
        <w:t>Република Србија</w:t>
      </w:r>
    </w:p>
    <w:p w:rsidR="007F17A7" w:rsidRDefault="007F17A7" w:rsidP="007F17A7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ГРАД НИШ</w:t>
      </w:r>
    </w:p>
    <w:p w:rsidR="007F17A7" w:rsidRDefault="007F17A7" w:rsidP="007F17A7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 xml:space="preserve">Служба за послове </w:t>
      </w:r>
    </w:p>
    <w:p w:rsidR="007F17A7" w:rsidRDefault="007F17A7" w:rsidP="007F17A7">
      <w:pPr>
        <w:suppressAutoHyphens/>
        <w:ind w:left="-360" w:right="5292"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>С</w:t>
      </w:r>
      <w:r>
        <w:rPr>
          <w:rFonts w:ascii="Arial" w:eastAsia="Times New Roman" w:hAnsi="Arial" w:cs="Arial"/>
          <w:b/>
          <w:sz w:val="24"/>
          <w:szCs w:val="24"/>
          <w:lang w:val="sr-Latn-CS" w:eastAsia="ar-SA"/>
        </w:rPr>
        <w:t>купштине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Града</w:t>
      </w:r>
    </w:p>
    <w:p w:rsidR="007F17A7" w:rsidRPr="007F17A7" w:rsidRDefault="007F17A7" w:rsidP="007F17A7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Број: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1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3-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52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/201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4</w:t>
      </w:r>
    </w:p>
    <w:p w:rsidR="007F17A7" w:rsidRDefault="007F17A7" w:rsidP="007F17A7">
      <w:pPr>
        <w:suppressAutoHyphens/>
        <w:ind w:right="5783" w:firstLine="720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12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05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.201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4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>. године</w:t>
      </w:r>
    </w:p>
    <w:p w:rsidR="007F17A7" w:rsidRPr="00A24A4E" w:rsidRDefault="007F17A7" w:rsidP="007F17A7">
      <w:pPr>
        <w:suppressAutoHyphens/>
        <w:ind w:right="5783"/>
        <w:jc w:val="center"/>
        <w:rPr>
          <w:rFonts w:ascii="Arial" w:eastAsia="Times New Roman" w:hAnsi="Arial" w:cs="Arial"/>
          <w:sz w:val="24"/>
          <w:szCs w:val="24"/>
          <w:lang w:val="sr-Latn-CS" w:eastAsia="ar-SA"/>
        </w:rPr>
      </w:pPr>
      <w:r>
        <w:rPr>
          <w:rFonts w:ascii="Arial" w:eastAsia="Times New Roman" w:hAnsi="Arial" w:cs="Arial"/>
          <w:sz w:val="24"/>
          <w:szCs w:val="24"/>
          <w:lang w:val="sr-Latn-CS" w:eastAsia="ar-SA"/>
        </w:rPr>
        <w:t>Н   И   Ш</w:t>
      </w:r>
    </w:p>
    <w:p w:rsidR="00D9328D" w:rsidRDefault="00D9328D" w:rsidP="00D9328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D9328D" w:rsidRDefault="00D9328D" w:rsidP="00D9328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D9328D" w:rsidRDefault="00D9328D" w:rsidP="00D9328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D9328D" w:rsidRDefault="00D9328D" w:rsidP="00D9328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D9328D" w:rsidRDefault="00D9328D" w:rsidP="00D9328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D9328D" w:rsidRDefault="00D9328D" w:rsidP="00D9328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D9328D" w:rsidRDefault="00D9328D" w:rsidP="00D9328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D9328D" w:rsidRDefault="00D9328D" w:rsidP="00D9328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Latn-CS" w:eastAsia="ar-SA"/>
        </w:rPr>
      </w:pPr>
    </w:p>
    <w:p w:rsidR="00D9328D" w:rsidRPr="007F17A7" w:rsidRDefault="00D9328D" w:rsidP="007F17A7">
      <w:pPr>
        <w:suppressAutoHyphens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</w:p>
    <w:p w:rsidR="00D9328D" w:rsidRPr="008B20DD" w:rsidRDefault="00D9328D" w:rsidP="00D9328D">
      <w:pPr>
        <w:suppressAutoHyphens/>
        <w:jc w:val="center"/>
        <w:rPr>
          <w:rFonts w:ascii="Arial" w:eastAsia="Times New Roman" w:hAnsi="Arial" w:cs="Arial"/>
          <w:b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УПРАВА ЗА </w:t>
      </w:r>
      <w:r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ИМОВИНУ И ИНСПЕКЦИЈСКЕ ПОСЛОВЕ </w:t>
      </w:r>
    </w:p>
    <w:p w:rsidR="00D9328D" w:rsidRPr="008B20DD" w:rsidRDefault="00D9328D" w:rsidP="00D9328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D9328D" w:rsidRPr="008B20DD" w:rsidRDefault="00D9328D" w:rsidP="00D9328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D9328D" w:rsidRPr="008B20DD" w:rsidRDefault="00D9328D" w:rsidP="00D9328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D9328D" w:rsidRPr="008B20DD" w:rsidRDefault="00D9328D" w:rsidP="00D9328D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ab/>
        <w:t>У вези са вашим</w:t>
      </w:r>
      <w:r w:rsidRPr="008B20DD">
        <w:rPr>
          <w:rFonts w:ascii="Arial" w:eastAsia="Times New Roman" w:hAnsi="Arial" w:cs="Arial"/>
          <w:b/>
          <w:sz w:val="24"/>
          <w:szCs w:val="24"/>
          <w:lang w:val="sr-Cyrl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дописом број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463-126</w:t>
      </w:r>
      <w:r w:rsidR="007F17A7">
        <w:rPr>
          <w:rFonts w:ascii="Arial" w:eastAsia="Times New Roman" w:hAnsi="Arial" w:cs="Arial"/>
          <w:sz w:val="24"/>
          <w:szCs w:val="24"/>
          <w:lang w:val="sr-Cyrl-CS" w:eastAsia="ar-SA"/>
        </w:rPr>
        <w:t>/2013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-04 од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07.05.2014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. године, којим тражите ми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>шљење на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Нацрт одлуке о измени Одлуке о </w:t>
      </w:r>
      <w:r w:rsidR="00C237DC">
        <w:rPr>
          <w:rFonts w:ascii="Arial" w:eastAsia="Times New Roman" w:hAnsi="Arial" w:cs="Arial"/>
          <w:sz w:val="24"/>
          <w:szCs w:val="24"/>
          <w:lang w:val="sr-Cyrl-CS" w:eastAsia="ar-SA"/>
        </w:rPr>
        <w:t>прихватању Пројекта ''Решавање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егзистенцијалног питања грађана Града Ниша погођених елементарном непогодом-клизиштем у селу Мрамор''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, дајемо следеће:</w:t>
      </w:r>
    </w:p>
    <w:p w:rsidR="00D9328D" w:rsidRPr="008B20DD" w:rsidRDefault="00D9328D" w:rsidP="00D9328D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D9328D" w:rsidRPr="008B20DD" w:rsidRDefault="00D9328D" w:rsidP="00D9328D">
      <w:pPr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D9328D" w:rsidRPr="008B20DD" w:rsidRDefault="00D9328D" w:rsidP="00D9328D">
      <w:pPr>
        <w:tabs>
          <w:tab w:val="left" w:pos="0"/>
        </w:tabs>
        <w:suppressAutoHyphens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b/>
          <w:bCs/>
          <w:sz w:val="24"/>
          <w:szCs w:val="24"/>
          <w:lang w:val="sr-Cyrl-CS" w:eastAsia="ar-SA"/>
        </w:rPr>
        <w:t>М  и  ш  љ  е  њ  е</w:t>
      </w:r>
    </w:p>
    <w:p w:rsidR="00D9328D" w:rsidRPr="008B20DD" w:rsidRDefault="00D9328D" w:rsidP="00D9328D">
      <w:pPr>
        <w:tabs>
          <w:tab w:val="left" w:pos="0"/>
        </w:tabs>
        <w:suppressAutoHyphens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D9328D" w:rsidRPr="008B20DD" w:rsidRDefault="00D9328D" w:rsidP="00D9328D">
      <w:pPr>
        <w:tabs>
          <w:tab w:val="left" w:pos="0"/>
        </w:tabs>
        <w:suppressAutoHyphens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D9328D" w:rsidRPr="008B20DD" w:rsidRDefault="00D9328D" w:rsidP="00D9328D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Нацрт одлуке о измени Одлуке о </w:t>
      </w:r>
      <w:r w:rsidR="00C237DC">
        <w:rPr>
          <w:rFonts w:ascii="Arial" w:eastAsia="Times New Roman" w:hAnsi="Arial" w:cs="Arial"/>
          <w:sz w:val="24"/>
          <w:szCs w:val="24"/>
          <w:lang w:val="sr-Cyrl-CS" w:eastAsia="ar-SA"/>
        </w:rPr>
        <w:t>прихватању Пројекта ''Решавање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егзистенцијалног питања грађана Града Ниша погођених елементарном непогодом-клизиштем у селу Мрамор''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>је формално-правно исправан.</w:t>
      </w:r>
    </w:p>
    <w:p w:rsidR="00D9328D" w:rsidRDefault="00D9328D" w:rsidP="00D9328D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</w:p>
    <w:p w:rsidR="00D9328D" w:rsidRPr="008B20DD" w:rsidRDefault="00D9328D" w:rsidP="00D9328D">
      <w:pPr>
        <w:tabs>
          <w:tab w:val="left" w:pos="0"/>
        </w:tabs>
        <w:suppressAutoHyphens/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D9328D" w:rsidRPr="008B20DD" w:rsidRDefault="00D9328D" w:rsidP="00D9328D">
      <w:pPr>
        <w:tabs>
          <w:tab w:val="left" w:pos="0"/>
        </w:tabs>
        <w:suppressAutoHyphens/>
        <w:ind w:firstLine="708"/>
        <w:rPr>
          <w:rFonts w:ascii="Arial" w:eastAsia="Times New Roman" w:hAnsi="Arial" w:cs="Arial"/>
          <w:sz w:val="24"/>
          <w:szCs w:val="24"/>
          <w:lang w:val="sr-Cyrl-CS" w:eastAsia="ar-SA"/>
        </w:rPr>
      </w:pPr>
      <w:r>
        <w:rPr>
          <w:rFonts w:ascii="Arial" w:eastAsia="Times New Roman" w:hAnsi="Arial" w:cs="Arial"/>
          <w:sz w:val="24"/>
          <w:szCs w:val="24"/>
          <w:lang w:val="sr-Cyrl-CS" w:eastAsia="ar-SA"/>
        </w:rPr>
        <w:t>С' поштовањем,</w:t>
      </w:r>
    </w:p>
    <w:p w:rsidR="00D9328D" w:rsidRPr="008B20DD" w:rsidRDefault="00D9328D" w:rsidP="00D9328D">
      <w:pPr>
        <w:tabs>
          <w:tab w:val="left" w:pos="0"/>
        </w:tabs>
        <w:suppressAutoHyphens/>
        <w:ind w:firstLine="708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D9328D" w:rsidRPr="008B20DD" w:rsidRDefault="00D9328D" w:rsidP="00D9328D">
      <w:pPr>
        <w:tabs>
          <w:tab w:val="left" w:pos="0"/>
        </w:tabs>
        <w:suppressAutoHyphens/>
        <w:ind w:firstLine="708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D9328D" w:rsidRPr="008B20DD" w:rsidRDefault="00D9328D" w:rsidP="00D9328D">
      <w:pPr>
        <w:suppressAutoHyphens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ab/>
      </w:r>
    </w:p>
    <w:p w:rsidR="00D9328D" w:rsidRPr="008B20DD" w:rsidRDefault="00D9328D" w:rsidP="00D9328D">
      <w:pPr>
        <w:suppressAutoHyphens/>
        <w:rPr>
          <w:rFonts w:ascii="Arial" w:eastAsia="Times New Roman" w:hAnsi="Arial" w:cs="Arial"/>
          <w:sz w:val="24"/>
          <w:szCs w:val="24"/>
          <w:lang w:val="sr-Latn-RS" w:eastAsia="ar-SA"/>
        </w:rPr>
      </w:pPr>
      <w:r w:rsidRPr="008B20D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                </w:t>
      </w: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Нечелник</w:t>
      </w:r>
    </w:p>
    <w:p w:rsidR="00D9328D" w:rsidRPr="008B20DD" w:rsidRDefault="00D9328D" w:rsidP="00D9328D">
      <w:pPr>
        <w:suppressAutoHyphens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8B20DD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D9328D" w:rsidRPr="007F17A7" w:rsidRDefault="00D9328D" w:rsidP="00D9328D">
      <w:pPr>
        <w:suppressAutoHyphens/>
        <w:rPr>
          <w:rFonts w:ascii="Arial" w:eastAsia="Times New Roman" w:hAnsi="Arial" w:cs="Arial"/>
          <w:sz w:val="24"/>
          <w:szCs w:val="24"/>
          <w:lang w:val="sr-Cyrl-CS" w:eastAsia="ar-SA"/>
        </w:rPr>
      </w:pPr>
      <w:r w:rsidRPr="008B20DD"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val="sr-Cyrl-CS" w:eastAsia="ar-SA"/>
        </w:rPr>
        <w:t xml:space="preserve"> Иван Николић</w:t>
      </w:r>
      <w:r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="007F17A7">
        <w:rPr>
          <w:rFonts w:ascii="Arial" w:eastAsia="Times New Roman" w:hAnsi="Arial" w:cs="Arial"/>
          <w:sz w:val="24"/>
          <w:szCs w:val="24"/>
          <w:lang w:val="sr-Cyrl-CS" w:eastAsia="ar-SA"/>
        </w:rPr>
        <w:t>с.р.</w:t>
      </w:r>
    </w:p>
    <w:sectPr w:rsidR="00D9328D" w:rsidRPr="007F17A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8D"/>
    <w:rsid w:val="007F17A7"/>
    <w:rsid w:val="00C237DC"/>
    <w:rsid w:val="00D9328D"/>
    <w:rsid w:val="00E2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8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28D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Todorović</dc:creator>
  <cp:keywords/>
  <dc:description/>
  <cp:lastModifiedBy>Irena Todorović</cp:lastModifiedBy>
  <cp:revision>3</cp:revision>
  <cp:lastPrinted>2014-05-12T10:20:00Z</cp:lastPrinted>
  <dcterms:created xsi:type="dcterms:W3CDTF">2014-05-12T10:01:00Z</dcterms:created>
  <dcterms:modified xsi:type="dcterms:W3CDTF">2014-05-12T11:02:00Z</dcterms:modified>
</cp:coreProperties>
</file>